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61752D" w14:textId="77777777" w:rsidR="00C93D57" w:rsidRPr="004C6596" w:rsidRDefault="00C93D57">
      <w:pPr>
        <w:rPr>
          <w:b/>
          <w:sz w:val="20"/>
          <w:szCs w:val="20"/>
          <w:u w:val="single"/>
        </w:rPr>
      </w:pPr>
      <w:r w:rsidRPr="004C6596">
        <w:rPr>
          <w:b/>
          <w:sz w:val="20"/>
          <w:szCs w:val="20"/>
          <w:u w:val="single"/>
        </w:rPr>
        <w:t>Call for Conference Proposals</w:t>
      </w:r>
    </w:p>
    <w:p w14:paraId="7AD8EB07" w14:textId="77777777" w:rsidR="00C93D57" w:rsidRPr="00FC77E3" w:rsidRDefault="00C93D57" w:rsidP="00C93D57">
      <w:pPr>
        <w:rPr>
          <w:rFonts w:cstheme="minorHAnsi"/>
        </w:rPr>
      </w:pPr>
      <w:r w:rsidRPr="00FC77E3">
        <w:rPr>
          <w:rFonts w:cstheme="minorHAnsi"/>
        </w:rPr>
        <w:t>Dear Fellow APA LA Chapter Member:</w:t>
      </w:r>
    </w:p>
    <w:p w14:paraId="6EBD67C6" w14:textId="7DCB8E33" w:rsidR="00C93D57" w:rsidRPr="00FC77E3" w:rsidRDefault="00C93D57" w:rsidP="00B04BC0">
      <w:pPr>
        <w:spacing w:after="0" w:line="240" w:lineRule="auto"/>
        <w:rPr>
          <w:rFonts w:cstheme="minorHAnsi"/>
        </w:rPr>
      </w:pPr>
      <w:r w:rsidRPr="00FC77E3">
        <w:rPr>
          <w:rFonts w:cstheme="minorHAnsi"/>
        </w:rPr>
        <w:t xml:space="preserve">The 2020 APA Louisiana State Conference Call for Sessions is now open. The theme of this year’s APA LA Chapter Conference, to held in Lafayette on Oct 15-16, is Partnerships: </w:t>
      </w:r>
      <w:r w:rsidR="00B85AC1" w:rsidRPr="00FC77E3">
        <w:rPr>
          <w:rFonts w:cstheme="minorHAnsi"/>
        </w:rPr>
        <w:t xml:space="preserve">A </w:t>
      </w:r>
      <w:r w:rsidRPr="00FC77E3">
        <w:rPr>
          <w:rFonts w:cstheme="minorHAnsi"/>
        </w:rPr>
        <w:t xml:space="preserve">New Planning Paradigm for Louisiana?         </w:t>
      </w:r>
    </w:p>
    <w:p w14:paraId="051B2A40" w14:textId="77777777" w:rsidR="00B04BC0" w:rsidRPr="00FC77E3" w:rsidRDefault="00B04BC0" w:rsidP="00B04BC0">
      <w:pPr>
        <w:spacing w:after="0" w:line="240" w:lineRule="auto"/>
        <w:rPr>
          <w:rFonts w:cstheme="minorHAnsi"/>
        </w:rPr>
      </w:pPr>
    </w:p>
    <w:p w14:paraId="7342F70F" w14:textId="7FAD3B44" w:rsidR="00C93D57" w:rsidRDefault="00C93D57" w:rsidP="00B04BC0">
      <w:pPr>
        <w:spacing w:after="0" w:line="240" w:lineRule="auto"/>
        <w:rPr>
          <w:rFonts w:cstheme="minorHAnsi"/>
        </w:rPr>
      </w:pPr>
      <w:r w:rsidRPr="00FC77E3">
        <w:rPr>
          <w:rFonts w:cstheme="minorHAnsi"/>
        </w:rPr>
        <w:t xml:space="preserve">This year’s theme </w:t>
      </w:r>
      <w:r w:rsidR="007D7202" w:rsidRPr="00FC77E3">
        <w:rPr>
          <w:rFonts w:cstheme="minorHAnsi"/>
        </w:rPr>
        <w:t xml:space="preserve">focuses on multi-disciplinary approaches to building communities. </w:t>
      </w:r>
      <w:r w:rsidR="008C4075" w:rsidRPr="00FC77E3">
        <w:rPr>
          <w:rFonts w:cstheme="minorHAnsi"/>
        </w:rPr>
        <w:t>At a time w</w:t>
      </w:r>
      <w:r w:rsidR="007D7202" w:rsidRPr="00FC77E3">
        <w:rPr>
          <w:rFonts w:cstheme="minorHAnsi"/>
        </w:rPr>
        <w:t xml:space="preserve">hen jurisdictions </w:t>
      </w:r>
      <w:r w:rsidR="00F10552">
        <w:rPr>
          <w:rFonts w:cstheme="minorHAnsi"/>
        </w:rPr>
        <w:t>are experiencing a growing need to be more resilient and efficient with declining resources, collaborative appr</w:t>
      </w:r>
      <w:r w:rsidR="007D7202" w:rsidRPr="00FC77E3">
        <w:rPr>
          <w:rFonts w:cstheme="minorHAnsi"/>
        </w:rPr>
        <w:t>oaches to</w:t>
      </w:r>
      <w:r w:rsidR="003F450E" w:rsidRPr="00FC77E3">
        <w:rPr>
          <w:rFonts w:cstheme="minorHAnsi"/>
        </w:rPr>
        <w:t xml:space="preserve"> problem solving</w:t>
      </w:r>
      <w:r w:rsidR="00F10552">
        <w:rPr>
          <w:rFonts w:cstheme="minorHAnsi"/>
        </w:rPr>
        <w:t xml:space="preserve"> have</w:t>
      </w:r>
      <w:r w:rsidR="003F450E" w:rsidRPr="00FC77E3">
        <w:rPr>
          <w:rFonts w:cstheme="minorHAnsi"/>
        </w:rPr>
        <w:t xml:space="preserve"> become crucial</w:t>
      </w:r>
      <w:r w:rsidR="008C4075" w:rsidRPr="00FC77E3">
        <w:rPr>
          <w:rFonts w:cstheme="minorHAnsi"/>
        </w:rPr>
        <w:t xml:space="preserve"> and necessary</w:t>
      </w:r>
      <w:r w:rsidR="003F450E" w:rsidRPr="00FC77E3">
        <w:rPr>
          <w:rFonts w:cstheme="minorHAnsi"/>
        </w:rPr>
        <w:t xml:space="preserve">. </w:t>
      </w:r>
      <w:r w:rsidR="00DC29B9" w:rsidRPr="00FC77E3">
        <w:rPr>
          <w:rFonts w:cstheme="minorHAnsi"/>
        </w:rPr>
        <w:t>Planners are in the unique position to forge partnerships</w:t>
      </w:r>
      <w:r w:rsidR="003712B6">
        <w:rPr>
          <w:rFonts w:cstheme="minorHAnsi"/>
        </w:rPr>
        <w:t xml:space="preserve">, </w:t>
      </w:r>
      <w:r w:rsidR="00E653EA">
        <w:rPr>
          <w:rFonts w:cstheme="minorHAnsi"/>
        </w:rPr>
        <w:t xml:space="preserve">facilitate </w:t>
      </w:r>
      <w:r w:rsidR="00DC29B9" w:rsidRPr="00FC77E3">
        <w:rPr>
          <w:rFonts w:cstheme="minorHAnsi"/>
        </w:rPr>
        <w:t>collaborations</w:t>
      </w:r>
      <w:r w:rsidR="003712B6">
        <w:rPr>
          <w:rFonts w:cstheme="minorHAnsi"/>
        </w:rPr>
        <w:t xml:space="preserve">, </w:t>
      </w:r>
      <w:r w:rsidR="00DC29B9" w:rsidRPr="00FC77E3">
        <w:rPr>
          <w:rFonts w:cstheme="minorHAnsi"/>
        </w:rPr>
        <w:t xml:space="preserve">and to think comprehensively about policy, plans, programs and infrastructure projects. We encourage interdisciplinary </w:t>
      </w:r>
      <w:r w:rsidR="0084434D" w:rsidRPr="00FC77E3">
        <w:rPr>
          <w:rFonts w:cstheme="minorHAnsi"/>
        </w:rPr>
        <w:t>session proposal</w:t>
      </w:r>
      <w:r w:rsidR="008C4075" w:rsidRPr="00FC77E3">
        <w:rPr>
          <w:rFonts w:cstheme="minorHAnsi"/>
        </w:rPr>
        <w:t>s</w:t>
      </w:r>
      <w:r w:rsidR="0084434D" w:rsidRPr="00FC77E3">
        <w:rPr>
          <w:rFonts w:cstheme="minorHAnsi"/>
        </w:rPr>
        <w:t xml:space="preserve"> that focus on multi-functional infrastructure project</w:t>
      </w:r>
      <w:r w:rsidR="008C4075" w:rsidRPr="00FC77E3">
        <w:rPr>
          <w:rFonts w:cstheme="minorHAnsi"/>
        </w:rPr>
        <w:t>s</w:t>
      </w:r>
      <w:r w:rsidR="0084434D" w:rsidRPr="00FC77E3">
        <w:rPr>
          <w:rFonts w:cstheme="minorHAnsi"/>
        </w:rPr>
        <w:t xml:space="preserve">, </w:t>
      </w:r>
      <w:r w:rsidR="00914C8D" w:rsidRPr="00FC77E3">
        <w:rPr>
          <w:rFonts w:cstheme="minorHAnsi"/>
        </w:rPr>
        <w:t>private-public project</w:t>
      </w:r>
      <w:r w:rsidR="008C4075" w:rsidRPr="00FC77E3">
        <w:rPr>
          <w:rFonts w:cstheme="minorHAnsi"/>
        </w:rPr>
        <w:t>s</w:t>
      </w:r>
      <w:r w:rsidR="00914C8D" w:rsidRPr="00FC77E3">
        <w:rPr>
          <w:rFonts w:cstheme="minorHAnsi"/>
        </w:rPr>
        <w:t xml:space="preserve">, </w:t>
      </w:r>
      <w:r w:rsidR="00A949AC" w:rsidRPr="00FC77E3">
        <w:rPr>
          <w:rFonts w:cstheme="minorHAnsi"/>
        </w:rPr>
        <w:t>citizen driven decision</w:t>
      </w:r>
      <w:r w:rsidR="00F10552">
        <w:rPr>
          <w:rFonts w:cstheme="minorHAnsi"/>
        </w:rPr>
        <w:t>-</w:t>
      </w:r>
      <w:r w:rsidR="00A949AC" w:rsidRPr="00FC77E3">
        <w:rPr>
          <w:rFonts w:cstheme="minorHAnsi"/>
        </w:rPr>
        <w:t xml:space="preserve"> making, </w:t>
      </w:r>
      <w:r w:rsidR="00914C8D" w:rsidRPr="00FC77E3">
        <w:rPr>
          <w:rFonts w:cstheme="minorHAnsi"/>
        </w:rPr>
        <w:t>programs with multi-ju</w:t>
      </w:r>
      <w:r w:rsidR="003F450E" w:rsidRPr="00FC77E3">
        <w:rPr>
          <w:rFonts w:cstheme="minorHAnsi"/>
        </w:rPr>
        <w:t>risdictional or multi-agency coll</w:t>
      </w:r>
      <w:r w:rsidR="00914C8D" w:rsidRPr="00FC77E3">
        <w:rPr>
          <w:rFonts w:cstheme="minorHAnsi"/>
        </w:rPr>
        <w:t>aboration</w:t>
      </w:r>
      <w:r w:rsidR="008C4075" w:rsidRPr="00FC77E3">
        <w:rPr>
          <w:rFonts w:cstheme="minorHAnsi"/>
        </w:rPr>
        <w:t>s</w:t>
      </w:r>
      <w:r w:rsidR="00914C8D" w:rsidRPr="00FC77E3">
        <w:rPr>
          <w:rFonts w:cstheme="minorHAnsi"/>
        </w:rPr>
        <w:t xml:space="preserve">, </w:t>
      </w:r>
      <w:r w:rsidR="008C4075" w:rsidRPr="00FC77E3">
        <w:rPr>
          <w:rFonts w:cstheme="minorHAnsi"/>
        </w:rPr>
        <w:t>or governmental structures that build in cross disciplinary decision-making.</w:t>
      </w:r>
      <w:r w:rsidR="00914C8D" w:rsidRPr="00FC77E3">
        <w:rPr>
          <w:rFonts w:cstheme="minorHAnsi"/>
        </w:rPr>
        <w:t xml:space="preserve"> </w:t>
      </w:r>
    </w:p>
    <w:p w14:paraId="17228B1B" w14:textId="77777777" w:rsidR="00FC77E3" w:rsidRPr="00FC77E3" w:rsidRDefault="00FC77E3" w:rsidP="00B04BC0">
      <w:pPr>
        <w:spacing w:after="0" w:line="240" w:lineRule="auto"/>
        <w:rPr>
          <w:rFonts w:cstheme="minorHAnsi"/>
        </w:rPr>
      </w:pPr>
    </w:p>
    <w:p w14:paraId="6B0CFC73" w14:textId="50C1820F" w:rsidR="00C93D57" w:rsidRPr="00FC77E3" w:rsidRDefault="00C93D57" w:rsidP="00C93D57">
      <w:pPr>
        <w:rPr>
          <w:rFonts w:cstheme="minorHAnsi"/>
        </w:rPr>
      </w:pPr>
      <w:r w:rsidRPr="00FC77E3">
        <w:rPr>
          <w:rFonts w:cstheme="minorHAnsi"/>
        </w:rPr>
        <w:t xml:space="preserve">The conference program will consist of various tracks, but will include one of Law and one of Ethics. All sessions will be evaluated for AICP Certification Maintenance (CM) credits but we want topics which reflect the challenges and successes of </w:t>
      </w:r>
      <w:r w:rsidRPr="00E653EA">
        <w:rPr>
          <w:rFonts w:cstheme="minorHAnsi"/>
        </w:rPr>
        <w:t>“</w:t>
      </w:r>
      <w:r w:rsidR="00B85AC1" w:rsidRPr="00E653EA">
        <w:rPr>
          <w:rFonts w:cstheme="minorHAnsi"/>
        </w:rPr>
        <w:t>Partnerships: A New Planning Paradigm for Louisiana</w:t>
      </w:r>
      <w:r w:rsidRPr="00E653EA">
        <w:rPr>
          <w:rFonts w:cstheme="minorHAnsi"/>
        </w:rPr>
        <w:t>”.</w:t>
      </w:r>
    </w:p>
    <w:p w14:paraId="6C3DA74F" w14:textId="5D6221ED" w:rsidR="00C93D57" w:rsidRPr="00206B2C" w:rsidRDefault="00C93D57" w:rsidP="00B04BC0">
      <w:pPr>
        <w:spacing w:after="0" w:line="240" w:lineRule="auto"/>
        <w:rPr>
          <w:rFonts w:cstheme="minorHAnsi"/>
          <w:b/>
          <w:bCs/>
          <w:i/>
          <w:iCs/>
        </w:rPr>
      </w:pPr>
      <w:r w:rsidRPr="00206B2C">
        <w:rPr>
          <w:rFonts w:cstheme="minorHAnsi"/>
          <w:b/>
          <w:bCs/>
          <w:i/>
          <w:iCs/>
        </w:rPr>
        <w:t>Presentations which market specific products, vendors and services and incomplete proposals will not be accepted.</w:t>
      </w:r>
    </w:p>
    <w:p w14:paraId="18BC6D86" w14:textId="77777777" w:rsidR="00206B2C" w:rsidRPr="00206B2C" w:rsidRDefault="00206B2C" w:rsidP="00B04BC0">
      <w:pPr>
        <w:spacing w:after="0" w:line="240" w:lineRule="auto"/>
        <w:rPr>
          <w:rFonts w:cstheme="minorHAnsi"/>
          <w:i/>
          <w:iCs/>
          <w:u w:val="single"/>
        </w:rPr>
      </w:pPr>
    </w:p>
    <w:p w14:paraId="14487252" w14:textId="77777777" w:rsidR="00C93D57" w:rsidRPr="00206B2C" w:rsidRDefault="00C93D57" w:rsidP="00C93D57">
      <w:pPr>
        <w:rPr>
          <w:rFonts w:cstheme="minorHAnsi"/>
          <w:u w:val="single"/>
        </w:rPr>
      </w:pPr>
      <w:r w:rsidRPr="00206B2C">
        <w:rPr>
          <w:rFonts w:cstheme="minorHAnsi"/>
          <w:u w:val="single"/>
        </w:rPr>
        <w:t>Guidelines &amp; Suggestions for submitting a session:</w:t>
      </w:r>
      <w:bookmarkStart w:id="0" w:name="_GoBack"/>
      <w:bookmarkEnd w:id="0"/>
    </w:p>
    <w:p w14:paraId="1FCFECDC" w14:textId="743D1151" w:rsidR="00C93D57" w:rsidRPr="00FC77E3" w:rsidRDefault="00C93D57" w:rsidP="00B04BC0">
      <w:pPr>
        <w:spacing w:after="0" w:line="240" w:lineRule="auto"/>
        <w:rPr>
          <w:rFonts w:cstheme="minorHAnsi"/>
        </w:rPr>
      </w:pPr>
      <w:r w:rsidRPr="00FC77E3">
        <w:rPr>
          <w:rFonts w:cstheme="minorHAnsi"/>
        </w:rPr>
        <w:t>Sessions are generally 90 minutes in length; please allow for Q&amp;A. If you think your session would not fill 90 minutes, sessions may be combined into panel sessions of similar topics. Please indicate if you are open to joining another panel session in your email when you submit the session. Use case studies to illuminate larger issues and emphasize lessons learned.</w:t>
      </w:r>
    </w:p>
    <w:p w14:paraId="65CE447D" w14:textId="77777777" w:rsidR="00B04BC0" w:rsidRPr="00FC77E3" w:rsidRDefault="00B04BC0" w:rsidP="00B04BC0">
      <w:pPr>
        <w:spacing w:after="0" w:line="240" w:lineRule="auto"/>
        <w:rPr>
          <w:rFonts w:cstheme="minorHAnsi"/>
        </w:rPr>
      </w:pPr>
    </w:p>
    <w:p w14:paraId="54C7A0BD" w14:textId="536561DA" w:rsidR="00C93D57" w:rsidRPr="00FC77E3" w:rsidRDefault="00C93D57" w:rsidP="00B04BC0">
      <w:pPr>
        <w:spacing w:after="0" w:line="240" w:lineRule="auto"/>
        <w:rPr>
          <w:rFonts w:cstheme="minorHAnsi"/>
        </w:rPr>
      </w:pPr>
      <w:r w:rsidRPr="00FC77E3">
        <w:rPr>
          <w:rFonts w:cstheme="minorHAnsi"/>
        </w:rPr>
        <w:t>If proposing your own panel session, be thoughtful about the number of the speakers on the panel. Will they all have the opportunity to present and answer questions?</w:t>
      </w:r>
      <w:r w:rsidR="00B04BC0" w:rsidRPr="00FC77E3">
        <w:rPr>
          <w:rFonts w:cstheme="minorHAnsi"/>
        </w:rPr>
        <w:t xml:space="preserve"> </w:t>
      </w:r>
      <w:r w:rsidRPr="00FC77E3">
        <w:rPr>
          <w:rFonts w:cstheme="minorHAnsi"/>
        </w:rPr>
        <w:t>Try something new. A debate or facilitated discussion can also engage the audience and encourage participation.</w:t>
      </w:r>
    </w:p>
    <w:p w14:paraId="096E56B1" w14:textId="77777777" w:rsidR="00C93D57" w:rsidRPr="00FC77E3" w:rsidRDefault="00C93D57" w:rsidP="00C93D57">
      <w:pPr>
        <w:rPr>
          <w:rFonts w:cstheme="minorHAnsi"/>
        </w:rPr>
      </w:pPr>
      <w:r w:rsidRPr="00FC77E3">
        <w:rPr>
          <w:rFonts w:cstheme="minorHAnsi"/>
        </w:rPr>
        <w:t>Think big picture. Your session may give attendees a new perspective or a thought-provoking idea.</w:t>
      </w:r>
    </w:p>
    <w:p w14:paraId="69008A95" w14:textId="2D2DC362" w:rsidR="00C93D57" w:rsidRPr="00FC77E3" w:rsidRDefault="00C93D57" w:rsidP="00C93D57">
      <w:pPr>
        <w:rPr>
          <w:rFonts w:cstheme="minorHAnsi"/>
        </w:rPr>
      </w:pPr>
      <w:r w:rsidRPr="00522A2C">
        <w:rPr>
          <w:rFonts w:cstheme="minorHAnsi"/>
        </w:rPr>
        <w:t xml:space="preserve">Please send the attached Call for Proposals Form by </w:t>
      </w:r>
      <w:r w:rsidR="00E4551E" w:rsidRPr="00E4551E">
        <w:rPr>
          <w:rFonts w:cstheme="minorHAnsi"/>
          <w:b/>
          <w:bCs/>
        </w:rPr>
        <w:t>May 15, 2020</w:t>
      </w:r>
      <w:r w:rsidR="00522A2C">
        <w:rPr>
          <w:rFonts w:cstheme="minorHAnsi"/>
        </w:rPr>
        <w:t xml:space="preserve"> to cgilbert@lafayettela.gov</w:t>
      </w:r>
    </w:p>
    <w:p w14:paraId="54D15E81" w14:textId="6F61AF79" w:rsidR="00C93D57" w:rsidRPr="00FC77E3" w:rsidRDefault="00C93D57" w:rsidP="00C93D57">
      <w:pPr>
        <w:rPr>
          <w:rFonts w:cstheme="minorHAnsi"/>
        </w:rPr>
      </w:pPr>
      <w:r w:rsidRPr="00FC77E3">
        <w:rPr>
          <w:rFonts w:cstheme="minorHAnsi"/>
        </w:rPr>
        <w:t>We are looking forward to hearing from you,</w:t>
      </w:r>
    </w:p>
    <w:p w14:paraId="119599AA" w14:textId="48F1C64E" w:rsidR="00B04BC0" w:rsidRPr="00FC77E3" w:rsidRDefault="00B04BC0" w:rsidP="00C93D57">
      <w:pPr>
        <w:rPr>
          <w:rFonts w:cstheme="minorHAnsi"/>
        </w:rPr>
      </w:pPr>
      <w:r w:rsidRPr="00522A2C">
        <w:rPr>
          <w:rFonts w:cstheme="minorHAnsi"/>
        </w:rPr>
        <w:t xml:space="preserve">Program </w:t>
      </w:r>
      <w:r w:rsidR="00522A2C" w:rsidRPr="00522A2C">
        <w:rPr>
          <w:rFonts w:cstheme="minorHAnsi"/>
        </w:rPr>
        <w:t>Session Chairs</w:t>
      </w:r>
    </w:p>
    <w:p w14:paraId="099AAD63" w14:textId="43C136B7" w:rsidR="00C93D57" w:rsidRPr="00FC77E3" w:rsidRDefault="00B04BC0" w:rsidP="00B04BC0">
      <w:pPr>
        <w:spacing w:after="0" w:line="240" w:lineRule="auto"/>
        <w:rPr>
          <w:rFonts w:cstheme="minorHAnsi"/>
        </w:rPr>
      </w:pPr>
      <w:r w:rsidRPr="00FC77E3">
        <w:rPr>
          <w:rFonts w:cstheme="minorHAnsi"/>
        </w:rPr>
        <w:t>Cathie Gilbert</w:t>
      </w:r>
      <w:r w:rsidR="00E653EA">
        <w:rPr>
          <w:rFonts w:cstheme="minorHAnsi"/>
        </w:rPr>
        <w:t>- cgilbert@lafayettela.gov</w:t>
      </w:r>
    </w:p>
    <w:p w14:paraId="08759B1B" w14:textId="401BBD15" w:rsidR="00E653EA" w:rsidRDefault="00E653EA" w:rsidP="00B04BC0">
      <w:pPr>
        <w:spacing w:after="0" w:line="240" w:lineRule="auto"/>
        <w:rPr>
          <w:rFonts w:cstheme="minorHAnsi"/>
        </w:rPr>
      </w:pPr>
      <w:r>
        <w:rPr>
          <w:rFonts w:cstheme="minorHAnsi"/>
        </w:rPr>
        <w:t xml:space="preserve">Anne Famoso </w:t>
      </w:r>
    </w:p>
    <w:p w14:paraId="7B0C597A" w14:textId="341AB779" w:rsidR="00B04BC0" w:rsidRPr="00FC77E3" w:rsidRDefault="00B04BC0" w:rsidP="00B04BC0">
      <w:pPr>
        <w:spacing w:after="0" w:line="240" w:lineRule="auto"/>
        <w:rPr>
          <w:rFonts w:cstheme="minorHAnsi"/>
        </w:rPr>
      </w:pPr>
      <w:r w:rsidRPr="00522A2C">
        <w:rPr>
          <w:rFonts w:cstheme="minorHAnsi"/>
        </w:rPr>
        <w:t>Sandra Gunner</w:t>
      </w:r>
    </w:p>
    <w:p w14:paraId="0DFA52DC" w14:textId="77777777" w:rsidR="00C93D57" w:rsidRPr="00FC77E3" w:rsidRDefault="00C93D57" w:rsidP="00C93D57">
      <w:pPr>
        <w:rPr>
          <w:rFonts w:cstheme="minorHAnsi"/>
          <w:sz w:val="24"/>
          <w:szCs w:val="24"/>
        </w:rPr>
      </w:pPr>
    </w:p>
    <w:p w14:paraId="5749759F" w14:textId="7367CC39" w:rsidR="00C93D57" w:rsidRDefault="00C93D57"/>
    <w:p w14:paraId="7012935A" w14:textId="13ABCC39" w:rsidR="00B04BC0" w:rsidRDefault="00B04BC0"/>
    <w:tbl>
      <w:tblPr>
        <w:tblW w:w="10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28"/>
        <w:gridCol w:w="6780"/>
      </w:tblGrid>
      <w:tr w:rsidR="004C6596" w:rsidRPr="00E053AE" w14:paraId="61E6F2BB" w14:textId="77777777" w:rsidTr="00134F98">
        <w:trPr>
          <w:trHeight w:val="576"/>
        </w:trPr>
        <w:tc>
          <w:tcPr>
            <w:tcW w:w="3528" w:type="dxa"/>
            <w:shd w:val="clear" w:color="auto" w:fill="auto"/>
            <w:vAlign w:val="center"/>
          </w:tcPr>
          <w:p w14:paraId="722182FB" w14:textId="77777777" w:rsidR="004C6596" w:rsidRPr="00E653EA" w:rsidRDefault="004C6596" w:rsidP="00134F98">
            <w:pPr>
              <w:spacing w:before="120" w:line="225" w:lineRule="atLeast"/>
              <w:rPr>
                <w:rFonts w:cs="Arial"/>
                <w:b/>
                <w:bCs/>
                <w:color w:val="313131"/>
                <w:szCs w:val="20"/>
              </w:rPr>
            </w:pPr>
            <w:r w:rsidRPr="00E653EA">
              <w:rPr>
                <w:rFonts w:cs="Arial"/>
                <w:b/>
                <w:bCs/>
                <w:color w:val="313131"/>
                <w:szCs w:val="20"/>
              </w:rPr>
              <w:t xml:space="preserve">Presentation Title </w:t>
            </w:r>
          </w:p>
          <w:p w14:paraId="0AAABBE4" w14:textId="77777777" w:rsidR="004C6596" w:rsidRPr="00E9365F" w:rsidRDefault="004C6596" w:rsidP="00134F98">
            <w:pPr>
              <w:spacing w:before="120" w:line="225" w:lineRule="atLeast"/>
              <w:rPr>
                <w:rFonts w:cs="Arial"/>
                <w:b/>
                <w:color w:val="313131"/>
                <w:szCs w:val="20"/>
              </w:rPr>
            </w:pPr>
            <w:r w:rsidRPr="00B85AC1">
              <w:rPr>
                <w:rFonts w:cs="Arial"/>
                <w:bCs/>
                <w:color w:val="313131"/>
                <w:szCs w:val="20"/>
              </w:rPr>
              <w:t>(5 words or less)</w:t>
            </w:r>
          </w:p>
        </w:tc>
        <w:tc>
          <w:tcPr>
            <w:tcW w:w="6780" w:type="dxa"/>
            <w:shd w:val="clear" w:color="auto" w:fill="auto"/>
          </w:tcPr>
          <w:p w14:paraId="52F6D219" w14:textId="77777777" w:rsidR="004C6596" w:rsidRPr="00084E16" w:rsidRDefault="004C6596" w:rsidP="00134F98">
            <w:pPr>
              <w:spacing w:before="165" w:after="15" w:line="225" w:lineRule="atLeast"/>
              <w:rPr>
                <w:rFonts w:cs="Arial"/>
                <w:color w:val="313131"/>
                <w:szCs w:val="20"/>
              </w:rPr>
            </w:pPr>
          </w:p>
        </w:tc>
      </w:tr>
      <w:tr w:rsidR="004C6596" w:rsidRPr="00E053AE" w14:paraId="63755EB1" w14:textId="77777777" w:rsidTr="00B85AC1">
        <w:trPr>
          <w:trHeight w:val="1088"/>
        </w:trPr>
        <w:tc>
          <w:tcPr>
            <w:tcW w:w="3528" w:type="dxa"/>
            <w:shd w:val="clear" w:color="auto" w:fill="auto"/>
            <w:vAlign w:val="center"/>
          </w:tcPr>
          <w:p w14:paraId="73FACE1E" w14:textId="77777777" w:rsidR="004C6596" w:rsidRPr="00E653EA" w:rsidRDefault="004C6596" w:rsidP="00134F98">
            <w:pPr>
              <w:rPr>
                <w:rFonts w:cs="Arial"/>
                <w:b/>
                <w:color w:val="313131"/>
                <w:szCs w:val="20"/>
              </w:rPr>
            </w:pPr>
            <w:r w:rsidRPr="00084E16">
              <w:rPr>
                <w:rFonts w:cs="Arial"/>
                <w:b/>
                <w:color w:val="313131"/>
                <w:szCs w:val="20"/>
              </w:rPr>
              <w:t>Topic</w:t>
            </w:r>
            <w:r w:rsidRPr="00084E16">
              <w:rPr>
                <w:rFonts w:cs="Arial"/>
                <w:color w:val="313131"/>
                <w:szCs w:val="20"/>
              </w:rPr>
              <w:t xml:space="preserve"> </w:t>
            </w:r>
            <w:r w:rsidRPr="00E653EA">
              <w:rPr>
                <w:rFonts w:cs="Arial"/>
                <w:b/>
                <w:color w:val="313131"/>
                <w:szCs w:val="20"/>
              </w:rPr>
              <w:t>Areas</w:t>
            </w:r>
          </w:p>
          <w:p w14:paraId="77C23B19" w14:textId="42F853C5" w:rsidR="004C6596" w:rsidRPr="00084E16" w:rsidRDefault="004C6596" w:rsidP="00134F98">
            <w:pPr>
              <w:rPr>
                <w:rFonts w:cs="Arial"/>
                <w:b/>
                <w:color w:val="313131"/>
                <w:szCs w:val="20"/>
              </w:rPr>
            </w:pPr>
          </w:p>
        </w:tc>
        <w:tc>
          <w:tcPr>
            <w:tcW w:w="6780" w:type="dxa"/>
            <w:shd w:val="clear" w:color="auto" w:fill="auto"/>
            <w:vAlign w:val="center"/>
          </w:tcPr>
          <w:p w14:paraId="5D32084D" w14:textId="1017B111" w:rsidR="004C6596" w:rsidRPr="00DD5DFA" w:rsidRDefault="004C6596" w:rsidP="00134F98">
            <w:pPr>
              <w:spacing w:before="165" w:after="15" w:line="225" w:lineRule="atLeast"/>
              <w:rPr>
                <w:rFonts w:cs="Arial"/>
                <w:i/>
                <w:color w:val="313131"/>
                <w:szCs w:val="20"/>
              </w:rPr>
            </w:pPr>
          </w:p>
        </w:tc>
      </w:tr>
      <w:tr w:rsidR="004C6596" w:rsidRPr="00E053AE" w14:paraId="57726A95" w14:textId="77777777" w:rsidTr="00134F98">
        <w:trPr>
          <w:trHeight w:val="720"/>
        </w:trPr>
        <w:tc>
          <w:tcPr>
            <w:tcW w:w="3528" w:type="dxa"/>
            <w:shd w:val="clear" w:color="auto" w:fill="auto"/>
            <w:vAlign w:val="center"/>
          </w:tcPr>
          <w:p w14:paraId="24538131" w14:textId="77777777" w:rsidR="004C6596" w:rsidRPr="00084E16" w:rsidRDefault="004C6596" w:rsidP="00134F98">
            <w:pPr>
              <w:rPr>
                <w:rFonts w:cs="Arial"/>
                <w:color w:val="313131"/>
                <w:szCs w:val="20"/>
              </w:rPr>
            </w:pPr>
            <w:r w:rsidRPr="00084E16">
              <w:rPr>
                <w:rFonts w:cs="Arial"/>
                <w:b/>
                <w:color w:val="313131"/>
                <w:szCs w:val="20"/>
              </w:rPr>
              <w:t xml:space="preserve">Format: </w:t>
            </w:r>
            <w:r w:rsidRPr="00084E16">
              <w:rPr>
                <w:rFonts w:cs="Arial"/>
                <w:color w:val="313131"/>
                <w:szCs w:val="20"/>
              </w:rPr>
              <w:t>(roundtable</w:t>
            </w:r>
            <w:r>
              <w:rPr>
                <w:rFonts w:cs="Arial"/>
                <w:color w:val="313131"/>
                <w:szCs w:val="20"/>
              </w:rPr>
              <w:t xml:space="preserve"> or panel discussion</w:t>
            </w:r>
            <w:r w:rsidRPr="00084E16">
              <w:rPr>
                <w:rFonts w:cs="Arial"/>
                <w:color w:val="313131"/>
                <w:szCs w:val="20"/>
              </w:rPr>
              <w:t>, traditional pre</w:t>
            </w:r>
            <w:r>
              <w:rPr>
                <w:rFonts w:cs="Arial"/>
                <w:color w:val="313131"/>
                <w:szCs w:val="20"/>
              </w:rPr>
              <w:t>sentation</w:t>
            </w:r>
            <w:r w:rsidRPr="00084E16">
              <w:rPr>
                <w:rFonts w:cs="Arial"/>
                <w:color w:val="313131"/>
                <w:szCs w:val="20"/>
              </w:rPr>
              <w:t xml:space="preserve">) </w:t>
            </w:r>
          </w:p>
        </w:tc>
        <w:tc>
          <w:tcPr>
            <w:tcW w:w="6780" w:type="dxa"/>
            <w:shd w:val="clear" w:color="auto" w:fill="auto"/>
            <w:vAlign w:val="center"/>
          </w:tcPr>
          <w:p w14:paraId="328FF338" w14:textId="77777777" w:rsidR="004C6596" w:rsidRPr="00084E16" w:rsidRDefault="004C6596" w:rsidP="00134F98">
            <w:pPr>
              <w:spacing w:before="165" w:after="15" w:line="225" w:lineRule="atLeast"/>
              <w:rPr>
                <w:rFonts w:cs="Arial"/>
                <w:color w:val="313131"/>
                <w:szCs w:val="20"/>
              </w:rPr>
            </w:pPr>
          </w:p>
        </w:tc>
      </w:tr>
      <w:tr w:rsidR="004C6596" w:rsidRPr="00E053AE" w14:paraId="4653BB57" w14:textId="77777777" w:rsidTr="00E653EA">
        <w:trPr>
          <w:trHeight w:val="2393"/>
        </w:trPr>
        <w:tc>
          <w:tcPr>
            <w:tcW w:w="3528" w:type="dxa"/>
            <w:shd w:val="clear" w:color="auto" w:fill="auto"/>
          </w:tcPr>
          <w:p w14:paraId="5B6FBBA8" w14:textId="665CDC26" w:rsidR="004C6596" w:rsidRPr="00084E16" w:rsidRDefault="004C6596" w:rsidP="00134F98">
            <w:pPr>
              <w:spacing w:before="120" w:line="225" w:lineRule="atLeast"/>
              <w:rPr>
                <w:rFonts w:cs="Arial"/>
                <w:b/>
                <w:color w:val="313131"/>
                <w:szCs w:val="20"/>
              </w:rPr>
            </w:pPr>
            <w:r w:rsidRPr="00084E16">
              <w:rPr>
                <w:rFonts w:cs="Arial"/>
                <w:b/>
                <w:color w:val="313131"/>
                <w:szCs w:val="20"/>
              </w:rPr>
              <w:t>Full Session Description</w:t>
            </w:r>
            <w:r w:rsidR="00E653EA">
              <w:rPr>
                <w:rFonts w:cs="Arial"/>
                <w:b/>
                <w:color w:val="313131"/>
                <w:szCs w:val="20"/>
              </w:rPr>
              <w:t>:</w:t>
            </w:r>
          </w:p>
          <w:p w14:paraId="687EFA97" w14:textId="77777777" w:rsidR="004C6596" w:rsidRPr="00084E16" w:rsidRDefault="004C6596" w:rsidP="00134F98">
            <w:pPr>
              <w:spacing w:before="120" w:line="225" w:lineRule="atLeast"/>
              <w:rPr>
                <w:rFonts w:cs="Arial"/>
                <w:color w:val="313131"/>
                <w:szCs w:val="20"/>
              </w:rPr>
            </w:pPr>
            <w:r w:rsidRPr="00084E16">
              <w:rPr>
                <w:rFonts w:cs="Arial"/>
                <w:color w:val="313131"/>
                <w:szCs w:val="20"/>
              </w:rPr>
              <w:t xml:space="preserve">Approximately </w:t>
            </w:r>
            <w:r>
              <w:rPr>
                <w:rFonts w:cs="Arial"/>
                <w:color w:val="313131"/>
                <w:szCs w:val="20"/>
              </w:rPr>
              <w:t xml:space="preserve">50 words or less —please </w:t>
            </w:r>
            <w:r w:rsidRPr="00084E16">
              <w:rPr>
                <w:rFonts w:cs="Arial"/>
                <w:color w:val="313131"/>
                <w:szCs w:val="20"/>
              </w:rPr>
              <w:t>include information a</w:t>
            </w:r>
            <w:r>
              <w:rPr>
                <w:rFonts w:cs="Arial"/>
                <w:color w:val="313131"/>
                <w:szCs w:val="20"/>
              </w:rPr>
              <w:t xml:space="preserve">bout how this is informational or </w:t>
            </w:r>
            <w:r w:rsidRPr="00084E16">
              <w:rPr>
                <w:rFonts w:cs="Arial"/>
                <w:color w:val="313131"/>
                <w:szCs w:val="20"/>
              </w:rPr>
              <w:t>educational for professional planners</w:t>
            </w:r>
            <w:r>
              <w:rPr>
                <w:rFonts w:cs="Arial"/>
                <w:color w:val="313131"/>
                <w:szCs w:val="20"/>
              </w:rPr>
              <w:t xml:space="preserve"> or allied professionals</w:t>
            </w:r>
          </w:p>
        </w:tc>
        <w:tc>
          <w:tcPr>
            <w:tcW w:w="6780" w:type="dxa"/>
            <w:shd w:val="clear" w:color="auto" w:fill="auto"/>
          </w:tcPr>
          <w:p w14:paraId="6A605589" w14:textId="77777777" w:rsidR="004C6596" w:rsidRPr="00084E16" w:rsidRDefault="004C6596" w:rsidP="00134F98">
            <w:pPr>
              <w:spacing w:before="165" w:after="15" w:line="225" w:lineRule="atLeast"/>
              <w:rPr>
                <w:rFonts w:cs="Arial"/>
                <w:color w:val="313131"/>
                <w:szCs w:val="20"/>
              </w:rPr>
            </w:pPr>
          </w:p>
          <w:p w14:paraId="0CBE4B14" w14:textId="77777777" w:rsidR="004C6596" w:rsidRPr="00084E16" w:rsidRDefault="004C6596" w:rsidP="00134F98">
            <w:pPr>
              <w:spacing w:before="165" w:after="15" w:line="225" w:lineRule="atLeast"/>
              <w:rPr>
                <w:rFonts w:cs="Arial"/>
                <w:color w:val="313131"/>
                <w:szCs w:val="20"/>
              </w:rPr>
            </w:pPr>
          </w:p>
          <w:p w14:paraId="7B52FDBA" w14:textId="77777777" w:rsidR="004C6596" w:rsidRPr="00084E16" w:rsidRDefault="004C6596" w:rsidP="00134F98">
            <w:pPr>
              <w:spacing w:before="165" w:after="15" w:line="225" w:lineRule="atLeast"/>
              <w:rPr>
                <w:rFonts w:cs="Arial"/>
                <w:color w:val="313131"/>
                <w:szCs w:val="20"/>
              </w:rPr>
            </w:pPr>
          </w:p>
          <w:p w14:paraId="39DCC301" w14:textId="77777777" w:rsidR="004C6596" w:rsidRPr="00084E16" w:rsidRDefault="004C6596" w:rsidP="00134F98">
            <w:pPr>
              <w:spacing w:before="165" w:after="15" w:line="225" w:lineRule="atLeast"/>
              <w:rPr>
                <w:rFonts w:cs="Arial"/>
                <w:color w:val="313131"/>
                <w:szCs w:val="20"/>
              </w:rPr>
            </w:pPr>
          </w:p>
          <w:p w14:paraId="6531CFB5" w14:textId="77777777" w:rsidR="004C6596" w:rsidRPr="00084E16" w:rsidRDefault="004C6596" w:rsidP="00134F98">
            <w:pPr>
              <w:spacing w:before="165" w:after="15" w:line="225" w:lineRule="atLeast"/>
              <w:rPr>
                <w:rFonts w:cs="Arial"/>
                <w:color w:val="313131"/>
                <w:szCs w:val="20"/>
              </w:rPr>
            </w:pPr>
          </w:p>
          <w:p w14:paraId="42FA447F" w14:textId="77777777" w:rsidR="004C6596" w:rsidRPr="00084E16" w:rsidRDefault="004C6596" w:rsidP="00134F98">
            <w:pPr>
              <w:spacing w:before="165" w:after="15" w:line="225" w:lineRule="atLeast"/>
              <w:rPr>
                <w:rFonts w:cs="Arial"/>
                <w:color w:val="313131"/>
                <w:szCs w:val="20"/>
              </w:rPr>
            </w:pPr>
          </w:p>
          <w:p w14:paraId="16228BA3" w14:textId="77777777" w:rsidR="004C6596" w:rsidRPr="00084E16" w:rsidRDefault="004C6596" w:rsidP="00134F98">
            <w:pPr>
              <w:spacing w:before="165" w:after="15" w:line="225" w:lineRule="atLeast"/>
              <w:rPr>
                <w:rFonts w:cs="Arial"/>
                <w:color w:val="313131"/>
                <w:szCs w:val="20"/>
              </w:rPr>
            </w:pPr>
          </w:p>
        </w:tc>
      </w:tr>
      <w:tr w:rsidR="004C6596" w:rsidRPr="00E053AE" w14:paraId="502C268D" w14:textId="77777777" w:rsidTr="00134F98">
        <w:tc>
          <w:tcPr>
            <w:tcW w:w="3528" w:type="dxa"/>
            <w:shd w:val="clear" w:color="auto" w:fill="auto"/>
          </w:tcPr>
          <w:p w14:paraId="1546CB41" w14:textId="77777777" w:rsidR="004C6596" w:rsidRDefault="004C6596" w:rsidP="00134F98">
            <w:pPr>
              <w:spacing w:before="120"/>
              <w:rPr>
                <w:rFonts w:cs="Arial"/>
                <w:b/>
                <w:color w:val="313131"/>
                <w:szCs w:val="20"/>
              </w:rPr>
            </w:pPr>
            <w:r>
              <w:rPr>
                <w:rFonts w:cs="Arial"/>
                <w:b/>
                <w:color w:val="313131"/>
                <w:szCs w:val="20"/>
              </w:rPr>
              <w:t>Moderator</w:t>
            </w:r>
          </w:p>
          <w:p w14:paraId="57F03D80" w14:textId="77777777" w:rsidR="004C6596" w:rsidRDefault="004C6596" w:rsidP="00134F98">
            <w:pPr>
              <w:spacing w:before="120"/>
              <w:rPr>
                <w:rFonts w:cs="Arial"/>
                <w:b/>
                <w:color w:val="313131"/>
                <w:szCs w:val="20"/>
              </w:rPr>
            </w:pPr>
            <w:r>
              <w:rPr>
                <w:rFonts w:cs="Arial"/>
                <w:b/>
                <w:color w:val="313131"/>
                <w:szCs w:val="20"/>
              </w:rPr>
              <w:t>Title, Organization</w:t>
            </w:r>
          </w:p>
          <w:p w14:paraId="36743CE1" w14:textId="77777777" w:rsidR="004C6596" w:rsidRDefault="004C6596" w:rsidP="00134F98">
            <w:pPr>
              <w:spacing w:before="120"/>
              <w:rPr>
                <w:rFonts w:cs="Arial"/>
                <w:b/>
                <w:color w:val="313131"/>
                <w:szCs w:val="20"/>
              </w:rPr>
            </w:pPr>
            <w:r>
              <w:rPr>
                <w:rFonts w:cs="Arial"/>
                <w:b/>
                <w:color w:val="313131"/>
                <w:szCs w:val="20"/>
              </w:rPr>
              <w:t>Email Address</w:t>
            </w:r>
          </w:p>
          <w:p w14:paraId="2450545D" w14:textId="77777777" w:rsidR="004C6596" w:rsidRDefault="004C6596" w:rsidP="00134F98">
            <w:pPr>
              <w:spacing w:before="120"/>
              <w:rPr>
                <w:rFonts w:cs="Arial"/>
                <w:b/>
                <w:color w:val="313131"/>
                <w:szCs w:val="20"/>
              </w:rPr>
            </w:pPr>
            <w:r>
              <w:rPr>
                <w:rFonts w:cs="Arial"/>
                <w:b/>
                <w:color w:val="313131"/>
                <w:szCs w:val="20"/>
              </w:rPr>
              <w:t>Phone Number</w:t>
            </w:r>
          </w:p>
          <w:p w14:paraId="38C13858" w14:textId="77777777" w:rsidR="004C6596" w:rsidRPr="00084E16" w:rsidRDefault="004C6596" w:rsidP="00134F98">
            <w:pPr>
              <w:spacing w:before="120"/>
              <w:rPr>
                <w:rFonts w:cs="Arial"/>
                <w:b/>
                <w:color w:val="313131"/>
                <w:szCs w:val="20"/>
              </w:rPr>
            </w:pPr>
          </w:p>
        </w:tc>
        <w:tc>
          <w:tcPr>
            <w:tcW w:w="6780" w:type="dxa"/>
            <w:shd w:val="clear" w:color="auto" w:fill="auto"/>
          </w:tcPr>
          <w:p w14:paraId="679B6986" w14:textId="77777777" w:rsidR="004C6596" w:rsidRPr="00084E16" w:rsidRDefault="004C6596" w:rsidP="00134F98">
            <w:pPr>
              <w:spacing w:before="120" w:after="15" w:line="225" w:lineRule="atLeast"/>
              <w:rPr>
                <w:rFonts w:cs="Arial"/>
                <w:color w:val="313131"/>
                <w:szCs w:val="20"/>
              </w:rPr>
            </w:pPr>
          </w:p>
        </w:tc>
      </w:tr>
      <w:tr w:rsidR="004C6596" w:rsidRPr="00E053AE" w14:paraId="7EE7CEAC" w14:textId="77777777" w:rsidTr="00134F98">
        <w:tc>
          <w:tcPr>
            <w:tcW w:w="3528" w:type="dxa"/>
            <w:shd w:val="clear" w:color="auto" w:fill="auto"/>
          </w:tcPr>
          <w:p w14:paraId="48CFC624" w14:textId="77777777" w:rsidR="004C6596" w:rsidRDefault="004C6596" w:rsidP="00134F98">
            <w:pPr>
              <w:spacing w:before="120"/>
              <w:rPr>
                <w:rFonts w:cs="Arial"/>
                <w:b/>
                <w:color w:val="313131"/>
                <w:szCs w:val="20"/>
              </w:rPr>
            </w:pPr>
            <w:r w:rsidRPr="00084E16">
              <w:rPr>
                <w:rFonts w:cs="Arial"/>
                <w:b/>
                <w:color w:val="313131"/>
                <w:szCs w:val="20"/>
              </w:rPr>
              <w:t>Panelist/Instructor Name</w:t>
            </w:r>
            <w:r>
              <w:rPr>
                <w:rFonts w:cs="Arial"/>
                <w:b/>
                <w:color w:val="313131"/>
                <w:szCs w:val="20"/>
              </w:rPr>
              <w:t xml:space="preserve"> 1</w:t>
            </w:r>
          </w:p>
          <w:p w14:paraId="65F12187" w14:textId="77777777" w:rsidR="004C6596" w:rsidRDefault="004C6596" w:rsidP="00134F98">
            <w:pPr>
              <w:spacing w:before="120"/>
              <w:rPr>
                <w:rFonts w:cs="Arial"/>
                <w:b/>
                <w:color w:val="313131"/>
                <w:szCs w:val="20"/>
              </w:rPr>
            </w:pPr>
            <w:r>
              <w:rPr>
                <w:rFonts w:cs="Arial"/>
                <w:b/>
                <w:color w:val="313131"/>
                <w:szCs w:val="20"/>
              </w:rPr>
              <w:t>Title, Organization</w:t>
            </w:r>
          </w:p>
          <w:p w14:paraId="6EA018B3" w14:textId="77777777" w:rsidR="004C6596" w:rsidRDefault="004C6596" w:rsidP="00134F98">
            <w:pPr>
              <w:spacing w:before="120"/>
              <w:rPr>
                <w:rFonts w:cs="Arial"/>
                <w:b/>
                <w:color w:val="313131"/>
                <w:szCs w:val="20"/>
              </w:rPr>
            </w:pPr>
            <w:r>
              <w:rPr>
                <w:rFonts w:cs="Arial"/>
                <w:b/>
                <w:color w:val="313131"/>
                <w:szCs w:val="20"/>
              </w:rPr>
              <w:t>Email Address</w:t>
            </w:r>
          </w:p>
          <w:p w14:paraId="0EE07102" w14:textId="77777777" w:rsidR="004C6596" w:rsidRDefault="004C6596" w:rsidP="00134F98">
            <w:pPr>
              <w:spacing w:before="120"/>
              <w:rPr>
                <w:rFonts w:cs="Arial"/>
                <w:b/>
                <w:color w:val="313131"/>
                <w:szCs w:val="20"/>
              </w:rPr>
            </w:pPr>
            <w:r>
              <w:rPr>
                <w:rFonts w:cs="Arial"/>
                <w:b/>
                <w:color w:val="313131"/>
                <w:szCs w:val="20"/>
              </w:rPr>
              <w:t>Phone Number</w:t>
            </w:r>
          </w:p>
          <w:p w14:paraId="535C1572" w14:textId="77777777" w:rsidR="004C6596" w:rsidRPr="00084E16" w:rsidRDefault="004C6596" w:rsidP="00134F98">
            <w:pPr>
              <w:spacing w:before="120"/>
              <w:rPr>
                <w:rFonts w:cs="Arial"/>
                <w:color w:val="313131"/>
                <w:szCs w:val="20"/>
              </w:rPr>
            </w:pPr>
          </w:p>
        </w:tc>
        <w:tc>
          <w:tcPr>
            <w:tcW w:w="6780" w:type="dxa"/>
            <w:shd w:val="clear" w:color="auto" w:fill="auto"/>
          </w:tcPr>
          <w:p w14:paraId="0EAF8757" w14:textId="77777777" w:rsidR="004C6596" w:rsidRPr="00084E16" w:rsidRDefault="004C6596" w:rsidP="00134F98">
            <w:pPr>
              <w:spacing w:before="120" w:after="15" w:line="225" w:lineRule="atLeast"/>
              <w:rPr>
                <w:rFonts w:cs="Arial"/>
                <w:color w:val="313131"/>
                <w:szCs w:val="20"/>
              </w:rPr>
            </w:pPr>
          </w:p>
        </w:tc>
      </w:tr>
      <w:tr w:rsidR="004C6596" w:rsidRPr="00E053AE" w14:paraId="7DA87310" w14:textId="77777777" w:rsidTr="00134F98">
        <w:tc>
          <w:tcPr>
            <w:tcW w:w="3528" w:type="dxa"/>
            <w:shd w:val="clear" w:color="auto" w:fill="auto"/>
          </w:tcPr>
          <w:p w14:paraId="1DF093EC" w14:textId="77777777" w:rsidR="004C6596" w:rsidRDefault="004C6596" w:rsidP="00134F98">
            <w:pPr>
              <w:spacing w:before="120"/>
              <w:rPr>
                <w:rFonts w:cs="Arial"/>
                <w:b/>
                <w:color w:val="313131"/>
                <w:szCs w:val="20"/>
              </w:rPr>
            </w:pPr>
            <w:r w:rsidRPr="00084E16">
              <w:rPr>
                <w:rFonts w:cs="Arial"/>
                <w:b/>
                <w:color w:val="313131"/>
                <w:szCs w:val="20"/>
              </w:rPr>
              <w:t>Panelist/Instructor Name</w:t>
            </w:r>
            <w:r>
              <w:rPr>
                <w:rFonts w:cs="Arial"/>
                <w:b/>
                <w:color w:val="313131"/>
                <w:szCs w:val="20"/>
              </w:rPr>
              <w:t xml:space="preserve"> 2</w:t>
            </w:r>
          </w:p>
          <w:p w14:paraId="31678CE4" w14:textId="77777777" w:rsidR="004C6596" w:rsidRPr="00084E16" w:rsidRDefault="004C6596" w:rsidP="00134F98">
            <w:pPr>
              <w:spacing w:before="120"/>
              <w:rPr>
                <w:rFonts w:cs="Arial"/>
                <w:b/>
                <w:color w:val="313131"/>
                <w:szCs w:val="20"/>
              </w:rPr>
            </w:pPr>
            <w:r>
              <w:rPr>
                <w:rFonts w:cs="Arial"/>
                <w:b/>
                <w:color w:val="313131"/>
                <w:szCs w:val="20"/>
              </w:rPr>
              <w:lastRenderedPageBreak/>
              <w:t>Title, Organization</w:t>
            </w:r>
          </w:p>
          <w:p w14:paraId="6C94DD98" w14:textId="77777777" w:rsidR="004C6596" w:rsidRDefault="004C6596" w:rsidP="00134F98">
            <w:pPr>
              <w:spacing w:before="120"/>
              <w:rPr>
                <w:rFonts w:cs="Arial"/>
                <w:b/>
                <w:color w:val="313131"/>
                <w:szCs w:val="20"/>
              </w:rPr>
            </w:pPr>
            <w:r>
              <w:rPr>
                <w:rFonts w:cs="Arial"/>
                <w:b/>
                <w:color w:val="313131"/>
                <w:szCs w:val="20"/>
              </w:rPr>
              <w:t>Email Address</w:t>
            </w:r>
          </w:p>
          <w:p w14:paraId="2605F719" w14:textId="77777777" w:rsidR="004C6596" w:rsidRDefault="004C6596" w:rsidP="00134F98">
            <w:pPr>
              <w:spacing w:before="120" w:line="225" w:lineRule="atLeast"/>
              <w:rPr>
                <w:rFonts w:cs="Arial"/>
                <w:b/>
                <w:color w:val="313131"/>
                <w:szCs w:val="20"/>
              </w:rPr>
            </w:pPr>
            <w:r>
              <w:rPr>
                <w:rFonts w:cs="Arial"/>
                <w:b/>
                <w:color w:val="313131"/>
                <w:szCs w:val="20"/>
              </w:rPr>
              <w:t>Phone Number</w:t>
            </w:r>
          </w:p>
          <w:p w14:paraId="4DE53CB1" w14:textId="77777777" w:rsidR="004C6596" w:rsidRPr="00084E16" w:rsidRDefault="004C6596" w:rsidP="00134F98">
            <w:pPr>
              <w:spacing w:before="120" w:line="225" w:lineRule="atLeast"/>
              <w:rPr>
                <w:rFonts w:cs="Arial"/>
                <w:color w:val="313131"/>
                <w:szCs w:val="20"/>
              </w:rPr>
            </w:pPr>
          </w:p>
        </w:tc>
        <w:tc>
          <w:tcPr>
            <w:tcW w:w="6780" w:type="dxa"/>
            <w:shd w:val="clear" w:color="auto" w:fill="auto"/>
          </w:tcPr>
          <w:p w14:paraId="6E563E7F" w14:textId="77777777" w:rsidR="004C6596" w:rsidRPr="00084E16" w:rsidRDefault="004C6596" w:rsidP="00134F98">
            <w:pPr>
              <w:spacing w:before="120" w:after="15" w:line="225" w:lineRule="atLeast"/>
              <w:rPr>
                <w:rFonts w:cs="Arial"/>
                <w:color w:val="313131"/>
                <w:szCs w:val="20"/>
              </w:rPr>
            </w:pPr>
          </w:p>
        </w:tc>
      </w:tr>
      <w:tr w:rsidR="004C6596" w:rsidRPr="00E053AE" w14:paraId="5061D698" w14:textId="77777777" w:rsidTr="00134F98">
        <w:tc>
          <w:tcPr>
            <w:tcW w:w="3528" w:type="dxa"/>
            <w:shd w:val="clear" w:color="auto" w:fill="auto"/>
          </w:tcPr>
          <w:p w14:paraId="4253206D" w14:textId="77777777" w:rsidR="004C6596" w:rsidRDefault="004C6596" w:rsidP="00134F98">
            <w:pPr>
              <w:spacing w:before="120"/>
              <w:rPr>
                <w:rFonts w:cs="Arial"/>
                <w:b/>
                <w:color w:val="313131"/>
                <w:szCs w:val="20"/>
              </w:rPr>
            </w:pPr>
            <w:r w:rsidRPr="00084E16">
              <w:rPr>
                <w:rFonts w:cs="Arial"/>
                <w:b/>
                <w:color w:val="313131"/>
                <w:szCs w:val="20"/>
              </w:rPr>
              <w:t xml:space="preserve">Panelist/Instructor Name </w:t>
            </w:r>
            <w:r>
              <w:rPr>
                <w:rFonts w:cs="Arial"/>
                <w:b/>
                <w:color w:val="313131"/>
                <w:szCs w:val="20"/>
              </w:rPr>
              <w:t>3</w:t>
            </w:r>
          </w:p>
          <w:p w14:paraId="0A0FD9EE" w14:textId="77777777" w:rsidR="004C6596" w:rsidRDefault="004C6596" w:rsidP="00134F98">
            <w:pPr>
              <w:spacing w:before="120"/>
              <w:rPr>
                <w:rFonts w:cs="Arial"/>
                <w:b/>
                <w:color w:val="313131"/>
                <w:szCs w:val="20"/>
              </w:rPr>
            </w:pPr>
            <w:r>
              <w:rPr>
                <w:rFonts w:cs="Arial"/>
                <w:b/>
                <w:color w:val="313131"/>
                <w:szCs w:val="20"/>
              </w:rPr>
              <w:t>Title, Organization</w:t>
            </w:r>
          </w:p>
          <w:p w14:paraId="1D283B42" w14:textId="77777777" w:rsidR="004C6596" w:rsidRDefault="004C6596" w:rsidP="00134F98">
            <w:pPr>
              <w:spacing w:before="120"/>
              <w:rPr>
                <w:rFonts w:cs="Arial"/>
                <w:b/>
                <w:color w:val="313131"/>
                <w:szCs w:val="20"/>
              </w:rPr>
            </w:pPr>
            <w:r>
              <w:rPr>
                <w:rFonts w:cs="Arial"/>
                <w:b/>
                <w:color w:val="313131"/>
                <w:szCs w:val="20"/>
              </w:rPr>
              <w:t>Email Address</w:t>
            </w:r>
          </w:p>
          <w:p w14:paraId="2B760481" w14:textId="77777777" w:rsidR="004C6596" w:rsidRDefault="004C6596" w:rsidP="00134F98">
            <w:pPr>
              <w:spacing w:before="120" w:line="225" w:lineRule="atLeast"/>
              <w:rPr>
                <w:rFonts w:cs="Arial"/>
                <w:b/>
                <w:color w:val="313131"/>
                <w:szCs w:val="20"/>
              </w:rPr>
            </w:pPr>
            <w:r>
              <w:rPr>
                <w:rFonts w:cs="Arial"/>
                <w:b/>
                <w:color w:val="313131"/>
                <w:szCs w:val="20"/>
              </w:rPr>
              <w:t>Phone Number</w:t>
            </w:r>
          </w:p>
          <w:p w14:paraId="6997A52C" w14:textId="77777777" w:rsidR="004C6596" w:rsidRDefault="004C6596" w:rsidP="00134F98">
            <w:pPr>
              <w:spacing w:before="120"/>
              <w:rPr>
                <w:rFonts w:cs="Arial"/>
                <w:b/>
                <w:color w:val="313131"/>
                <w:szCs w:val="20"/>
              </w:rPr>
            </w:pPr>
          </w:p>
        </w:tc>
        <w:tc>
          <w:tcPr>
            <w:tcW w:w="6780" w:type="dxa"/>
            <w:shd w:val="clear" w:color="auto" w:fill="auto"/>
          </w:tcPr>
          <w:p w14:paraId="79A880CB" w14:textId="77777777" w:rsidR="004C6596" w:rsidRPr="00084E16" w:rsidRDefault="004C6596" w:rsidP="00134F98">
            <w:pPr>
              <w:spacing w:before="120" w:after="15" w:line="225" w:lineRule="atLeast"/>
              <w:rPr>
                <w:rFonts w:cs="Arial"/>
                <w:color w:val="313131"/>
                <w:szCs w:val="20"/>
              </w:rPr>
            </w:pPr>
          </w:p>
        </w:tc>
      </w:tr>
      <w:tr w:rsidR="004C6596" w:rsidRPr="00E053AE" w14:paraId="0B9D9154" w14:textId="77777777" w:rsidTr="00134F98">
        <w:tc>
          <w:tcPr>
            <w:tcW w:w="3528" w:type="dxa"/>
            <w:shd w:val="clear" w:color="auto" w:fill="auto"/>
          </w:tcPr>
          <w:p w14:paraId="54725FF5" w14:textId="77777777" w:rsidR="004C6596" w:rsidRPr="00084E16" w:rsidRDefault="004C6596" w:rsidP="00134F98">
            <w:pPr>
              <w:spacing w:before="120" w:line="225" w:lineRule="atLeast"/>
              <w:rPr>
                <w:rFonts w:cs="Arial"/>
                <w:b/>
                <w:color w:val="313131"/>
                <w:szCs w:val="20"/>
              </w:rPr>
            </w:pPr>
            <w:r>
              <w:rPr>
                <w:rFonts w:cs="Arial"/>
                <w:b/>
                <w:color w:val="313131"/>
                <w:szCs w:val="20"/>
              </w:rPr>
              <w:t>Technical Needs for S</w:t>
            </w:r>
            <w:r w:rsidRPr="00084E16">
              <w:rPr>
                <w:rFonts w:cs="Arial"/>
                <w:b/>
                <w:color w:val="313131"/>
                <w:szCs w:val="20"/>
              </w:rPr>
              <w:t>ession:</w:t>
            </w:r>
          </w:p>
          <w:p w14:paraId="42D81292" w14:textId="77777777" w:rsidR="004C6596" w:rsidRPr="00702BD2" w:rsidRDefault="004C6596" w:rsidP="00134F98">
            <w:pPr>
              <w:spacing w:before="120" w:line="225" w:lineRule="atLeast"/>
              <w:rPr>
                <w:rFonts w:cs="Arial"/>
                <w:color w:val="313131"/>
                <w:szCs w:val="20"/>
              </w:rPr>
            </w:pPr>
            <w:r w:rsidRPr="00084E16">
              <w:rPr>
                <w:rFonts w:cs="Arial"/>
                <w:color w:val="313131"/>
                <w:szCs w:val="20"/>
              </w:rPr>
              <w:t xml:space="preserve">(internet access, other special requests) </w:t>
            </w:r>
          </w:p>
        </w:tc>
        <w:tc>
          <w:tcPr>
            <w:tcW w:w="6780" w:type="dxa"/>
            <w:shd w:val="clear" w:color="auto" w:fill="auto"/>
          </w:tcPr>
          <w:p w14:paraId="764D3956" w14:textId="77777777" w:rsidR="004C6596" w:rsidRPr="00084E16" w:rsidRDefault="004C6596" w:rsidP="00134F98">
            <w:pPr>
              <w:spacing w:before="120" w:after="15" w:line="225" w:lineRule="atLeast"/>
              <w:rPr>
                <w:rFonts w:cs="Arial"/>
                <w:color w:val="313131"/>
                <w:szCs w:val="20"/>
              </w:rPr>
            </w:pPr>
          </w:p>
        </w:tc>
      </w:tr>
    </w:tbl>
    <w:p w14:paraId="482D1A83" w14:textId="055EE33E" w:rsidR="004C6596" w:rsidRDefault="004C6596"/>
    <w:p w14:paraId="24407839" w14:textId="77777777" w:rsidR="004C6596" w:rsidRDefault="004C6596"/>
    <w:sectPr w:rsidR="004C659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5CB44A" w14:textId="77777777" w:rsidR="00C45E20" w:rsidRDefault="00C45E20" w:rsidP="004C6596">
      <w:pPr>
        <w:spacing w:after="0" w:line="240" w:lineRule="auto"/>
      </w:pPr>
      <w:r>
        <w:separator/>
      </w:r>
    </w:p>
  </w:endnote>
  <w:endnote w:type="continuationSeparator" w:id="0">
    <w:p w14:paraId="2EA6323F" w14:textId="77777777" w:rsidR="00C45E20" w:rsidRDefault="00C45E20" w:rsidP="004C65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0C4105" w14:textId="77777777" w:rsidR="00C45E20" w:rsidRDefault="00C45E20" w:rsidP="004C6596">
      <w:pPr>
        <w:spacing w:after="0" w:line="240" w:lineRule="auto"/>
      </w:pPr>
      <w:r>
        <w:separator/>
      </w:r>
    </w:p>
  </w:footnote>
  <w:footnote w:type="continuationSeparator" w:id="0">
    <w:p w14:paraId="360FAC39" w14:textId="77777777" w:rsidR="00C45E20" w:rsidRDefault="00C45E20" w:rsidP="004C65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D1CCB" w14:textId="6A82FB8C" w:rsidR="004C6596" w:rsidRPr="004C6596" w:rsidRDefault="004C6596" w:rsidP="004C6596">
    <w:pPr>
      <w:pStyle w:val="Header"/>
      <w:jc w:val="right"/>
      <w:rPr>
        <w:b/>
        <w:bCs/>
        <w:sz w:val="32"/>
        <w:szCs w:val="32"/>
      </w:rPr>
    </w:pPr>
    <w:r w:rsidRPr="004C6596">
      <w:rPr>
        <w:b/>
        <w:bCs/>
        <w:noProof/>
        <w:sz w:val="32"/>
        <w:szCs w:val="32"/>
      </w:rPr>
      <w:drawing>
        <wp:anchor distT="0" distB="0" distL="114300" distR="114300" simplePos="0" relativeHeight="251657216" behindDoc="0" locked="0" layoutInCell="1" allowOverlap="1" wp14:anchorId="35ABAD34" wp14:editId="507CB7A8">
          <wp:simplePos x="0" y="0"/>
          <wp:positionH relativeFrom="column">
            <wp:posOffset>-28575</wp:posOffset>
          </wp:positionH>
          <wp:positionV relativeFrom="page">
            <wp:posOffset>133350</wp:posOffset>
          </wp:positionV>
          <wp:extent cx="714375" cy="7143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anchor>
      </w:drawing>
    </w:r>
    <w:r w:rsidRPr="004C6596">
      <w:rPr>
        <w:rFonts w:ascii="Corbel" w:hAnsi="Corbel"/>
        <w:b/>
        <w:bCs/>
        <w:sz w:val="32"/>
        <w:szCs w:val="32"/>
      </w:rPr>
      <w:t>2020 State Conference-Lafayette LA  October 15-16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C97C27"/>
    <w:multiLevelType w:val="hybridMultilevel"/>
    <w:tmpl w:val="5A8E5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954"/>
    <w:rsid w:val="00206B2C"/>
    <w:rsid w:val="00211226"/>
    <w:rsid w:val="003712B6"/>
    <w:rsid w:val="003F450E"/>
    <w:rsid w:val="004C6596"/>
    <w:rsid w:val="00522A2C"/>
    <w:rsid w:val="005A6140"/>
    <w:rsid w:val="006F3861"/>
    <w:rsid w:val="007C5B1B"/>
    <w:rsid w:val="007D7202"/>
    <w:rsid w:val="0084434D"/>
    <w:rsid w:val="008B0E10"/>
    <w:rsid w:val="008C4075"/>
    <w:rsid w:val="00914C8D"/>
    <w:rsid w:val="00A949AC"/>
    <w:rsid w:val="00B04BC0"/>
    <w:rsid w:val="00B85954"/>
    <w:rsid w:val="00B85AC1"/>
    <w:rsid w:val="00C45E20"/>
    <w:rsid w:val="00C645B0"/>
    <w:rsid w:val="00C93D57"/>
    <w:rsid w:val="00DC29B9"/>
    <w:rsid w:val="00E4551E"/>
    <w:rsid w:val="00E653EA"/>
    <w:rsid w:val="00F10552"/>
    <w:rsid w:val="00FC7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B45A1"/>
  <w15:docId w15:val="{D15B9276-FB9F-4681-81DA-A06E33FD2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3D57"/>
    <w:pPr>
      <w:ind w:left="720"/>
      <w:contextualSpacing/>
    </w:pPr>
  </w:style>
  <w:style w:type="paragraph" w:styleId="PlainText">
    <w:name w:val="Plain Text"/>
    <w:basedOn w:val="Normal"/>
    <w:link w:val="PlainTextChar"/>
    <w:uiPriority w:val="99"/>
    <w:semiHidden/>
    <w:unhideWhenUsed/>
    <w:rsid w:val="00A949AC"/>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A949AC"/>
    <w:rPr>
      <w:rFonts w:ascii="Calibri" w:hAnsi="Calibri"/>
      <w:szCs w:val="21"/>
    </w:rPr>
  </w:style>
  <w:style w:type="paragraph" w:styleId="Header">
    <w:name w:val="header"/>
    <w:basedOn w:val="Normal"/>
    <w:link w:val="HeaderChar"/>
    <w:uiPriority w:val="99"/>
    <w:unhideWhenUsed/>
    <w:rsid w:val="004C65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6596"/>
  </w:style>
  <w:style w:type="paragraph" w:styleId="Footer">
    <w:name w:val="footer"/>
    <w:basedOn w:val="Normal"/>
    <w:link w:val="FooterChar"/>
    <w:uiPriority w:val="99"/>
    <w:unhideWhenUsed/>
    <w:rsid w:val="004C65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65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683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474</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Cathie Gilbert</dc:creator>
  <cp:lastModifiedBy>Kisatchie Delta</cp:lastModifiedBy>
  <cp:revision>4</cp:revision>
  <dcterms:created xsi:type="dcterms:W3CDTF">2020-02-21T02:08:00Z</dcterms:created>
  <dcterms:modified xsi:type="dcterms:W3CDTF">2020-02-21T19:27:00Z</dcterms:modified>
</cp:coreProperties>
</file>